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DF" w:rsidRDefault="00992CF7" w:rsidP="00C52304">
      <w:pPr>
        <w:rPr>
          <w:rFonts w:hint="cs"/>
          <w:rtl/>
        </w:rPr>
      </w:pPr>
      <w:r>
        <w:rPr>
          <w:rFonts w:hint="cs"/>
          <w:rtl/>
        </w:rPr>
        <w:t xml:space="preserve">1- </w:t>
      </w:r>
      <w:r w:rsidR="00C52304">
        <w:rPr>
          <w:rFonts w:hint="cs"/>
          <w:rtl/>
        </w:rPr>
        <w:t>تسجيل الحالة.</w:t>
      </w:r>
    </w:p>
    <w:p w:rsidR="00992CF7" w:rsidRDefault="00992CF7" w:rsidP="00C52304">
      <w:pPr>
        <w:rPr>
          <w:rtl/>
        </w:rPr>
      </w:pPr>
      <w:r>
        <w:rPr>
          <w:rFonts w:hint="cs"/>
          <w:rtl/>
        </w:rPr>
        <w:t xml:space="preserve">2- </w:t>
      </w:r>
      <w:r w:rsidR="00C52304">
        <w:rPr>
          <w:rFonts w:hint="cs"/>
          <w:rtl/>
        </w:rPr>
        <w:t>تعبئة الاستمارة (البيانات الاساسية).</w:t>
      </w:r>
      <w:bookmarkStart w:id="0" w:name="_GoBack"/>
      <w:bookmarkEnd w:id="0"/>
    </w:p>
    <w:p w:rsidR="00992CF7" w:rsidRDefault="00992CF7" w:rsidP="00C52304">
      <w:pPr>
        <w:rPr>
          <w:rtl/>
        </w:rPr>
      </w:pPr>
      <w:r>
        <w:rPr>
          <w:rFonts w:hint="cs"/>
          <w:rtl/>
        </w:rPr>
        <w:t xml:space="preserve">3- </w:t>
      </w:r>
      <w:r w:rsidR="00C52304">
        <w:rPr>
          <w:rFonts w:hint="cs"/>
          <w:rtl/>
        </w:rPr>
        <w:t>الجلوس مع الحالة ومعرفة المشكلة.</w:t>
      </w:r>
    </w:p>
    <w:p w:rsidR="00992CF7" w:rsidRDefault="00992CF7" w:rsidP="00C52304">
      <w:pPr>
        <w:rPr>
          <w:rtl/>
        </w:rPr>
      </w:pPr>
      <w:r>
        <w:rPr>
          <w:rFonts w:hint="cs"/>
          <w:rtl/>
        </w:rPr>
        <w:t xml:space="preserve">4- </w:t>
      </w:r>
      <w:r w:rsidR="00C52304">
        <w:rPr>
          <w:rFonts w:hint="cs"/>
          <w:rtl/>
        </w:rPr>
        <w:t>محاولة مساعدة الحالة من قبل مشرف وحدة التوجيه والإرشاد بالكلية وإذا لم يتمكن يتم إحالة الطلب الى مركز التوجيه والإرشاد يقوم المركز بدراسة الحالة ومواعيد للجلسات او العلاج المعرفي السلوكي وبعض الحالات يتم تحويلها الى الطب النفسي أن لازم الامر ذلك يوجد نموج أحاله</w:t>
      </w:r>
    </w:p>
    <w:p w:rsidR="00992CF7" w:rsidRDefault="00992CF7" w:rsidP="00C52304">
      <w:pPr>
        <w:rPr>
          <w:rtl/>
        </w:rPr>
      </w:pPr>
      <w:r>
        <w:rPr>
          <w:rFonts w:hint="cs"/>
          <w:rtl/>
        </w:rPr>
        <w:t xml:space="preserve">5- </w:t>
      </w:r>
      <w:r w:rsidR="00C52304">
        <w:rPr>
          <w:rFonts w:hint="cs"/>
          <w:rtl/>
        </w:rPr>
        <w:t xml:space="preserve"> متابعة الحالة من قبل الاخصائي النفسي بالمركز</w:t>
      </w:r>
      <w:r w:rsidR="00C52304">
        <w:t>.</w:t>
      </w:r>
    </w:p>
    <w:sectPr w:rsidR="00992CF7" w:rsidSect="00A301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B4"/>
    <w:rsid w:val="00602A18"/>
    <w:rsid w:val="007F51DF"/>
    <w:rsid w:val="00992CF7"/>
    <w:rsid w:val="009E48B4"/>
    <w:rsid w:val="00A30182"/>
    <w:rsid w:val="00C52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348</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Mohammed Draim</dc:creator>
  <cp:keywords/>
  <dc:description/>
  <cp:lastModifiedBy>Abdullah Mohammed Draim</cp:lastModifiedBy>
  <cp:revision>4</cp:revision>
  <dcterms:created xsi:type="dcterms:W3CDTF">2019-10-01T07:36:00Z</dcterms:created>
  <dcterms:modified xsi:type="dcterms:W3CDTF">2019-10-02T03:58:00Z</dcterms:modified>
</cp:coreProperties>
</file>