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B4" w:rsidRPr="00F233B4" w:rsidRDefault="00F233B4" w:rsidP="00F233B4">
      <w:pPr>
        <w:bidi/>
        <w:spacing w:after="0" w:line="300" w:lineRule="atLeast"/>
        <w:ind w:firstLine="288"/>
        <w:rPr>
          <w:rFonts w:ascii="Verdana" w:eastAsia="Times New Roman" w:hAnsi="Verdana" w:cs="Times New Roman"/>
          <w:color w:val="000000"/>
          <w:sz w:val="20"/>
          <w:szCs w:val="20"/>
        </w:rPr>
      </w:pPr>
      <w:bookmarkStart w:id="0" w:name="_GoBack"/>
      <w:bookmarkEnd w:id="0"/>
      <w:r w:rsidRPr="00F233B4">
        <w:rPr>
          <w:rFonts w:ascii="Tahoma" w:eastAsia="Times New Roman" w:hAnsi="Tahoma" w:cs="Tahoma"/>
          <w:color w:val="000000"/>
          <w:sz w:val="20"/>
          <w:szCs w:val="20"/>
          <w:rtl/>
        </w:rPr>
        <w:t>تظهر هذه الشاشة عند اختيار تسجيل طلب تعويض عن غياب بعذر من قائمة الطلبات والنماذج كما في الشكل (3-4).</w:t>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Verdana" w:eastAsia="Times New Roman" w:hAnsi="Verdana" w:cs="Times New Roman"/>
          <w:color w:val="000000"/>
          <w:sz w:val="20"/>
          <w:szCs w:val="20"/>
          <w:rtl/>
        </w:rPr>
        <w:t> </w:t>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9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Tahoma" w:eastAsia="Times New Roman" w:hAnsi="Tahoma" w:cs="Tahoma"/>
          <w:color w:val="000000"/>
          <w:sz w:val="16"/>
          <w:szCs w:val="16"/>
          <w:u w:val="single"/>
          <w:rtl/>
        </w:rPr>
        <w:t>الشكل (3-4</w:t>
      </w:r>
      <w:r w:rsidRPr="00F233B4">
        <w:rPr>
          <w:rFonts w:ascii="Tahoma" w:eastAsia="Times New Roman" w:hAnsi="Tahoma" w:cs="Tahoma"/>
          <w:color w:val="000000"/>
          <w:sz w:val="16"/>
          <w:szCs w:val="16"/>
          <w:rtl/>
        </w:rPr>
        <w:t>) يمثل شاشة تسجيل طلب تعويض عن غياب بعذر.</w:t>
      </w:r>
    </w:p>
    <w:p w:rsidR="00F233B4" w:rsidRPr="00F233B4" w:rsidRDefault="00F233B4" w:rsidP="00F233B4">
      <w:pPr>
        <w:bidi/>
        <w:spacing w:after="0" w:line="280" w:lineRule="atLeast"/>
        <w:rPr>
          <w:rFonts w:ascii="Verdana" w:eastAsia="Times New Roman" w:hAnsi="Verdana" w:cs="Times New Roman"/>
          <w:color w:val="000000"/>
          <w:sz w:val="20"/>
          <w:szCs w:val="20"/>
          <w:rtl/>
        </w:rPr>
      </w:pPr>
      <w:r w:rsidRPr="00F233B4">
        <w:rPr>
          <w:rFonts w:ascii="Verdana" w:eastAsia="Times New Roman" w:hAnsi="Verdana" w:cs="Times New Roman"/>
          <w:color w:val="000000"/>
          <w:sz w:val="20"/>
          <w:szCs w:val="20"/>
          <w:rtl/>
        </w:rPr>
        <w:t> </w:t>
      </w:r>
    </w:p>
    <w:p w:rsidR="00F233B4" w:rsidRPr="00F233B4" w:rsidRDefault="00F233B4" w:rsidP="00F233B4">
      <w:pPr>
        <w:bidi/>
        <w:spacing w:after="0" w:line="300" w:lineRule="atLeast"/>
        <w:ind w:firstLine="288"/>
        <w:rPr>
          <w:rFonts w:ascii="Verdana" w:eastAsia="Times New Roman" w:hAnsi="Verdana" w:cs="Times New Roman"/>
          <w:color w:val="000000"/>
          <w:sz w:val="20"/>
          <w:szCs w:val="20"/>
          <w:rtl/>
        </w:rPr>
      </w:pPr>
      <w:r w:rsidRPr="00F233B4">
        <w:rPr>
          <w:rFonts w:ascii="Tahoma" w:eastAsia="Times New Roman" w:hAnsi="Tahoma" w:cs="Tahoma"/>
          <w:color w:val="000000"/>
          <w:sz w:val="20"/>
          <w:szCs w:val="20"/>
          <w:rtl/>
        </w:rPr>
        <w:t>يتم من خلال هذه الشاشة تمكين المستخدم فيما يخص إدخال طلب تعويض عن غياب بعذر للموظف الحالي وإدخال كافة بيانات التعويض ، حيث يقوم النظام بعرض صفحة تحتوي على بيانات تعويض عن غياب بعذر الخاصة بالموظف (المستخدم الحالي) من واقع طلبات التعويض في بوابة الخدمة الذاتية  (طلبات التعويض عن غياب بعذر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Verdana" w:eastAsia="Times New Roman" w:hAnsi="Verdana" w:cs="Times New Roman"/>
          <w:color w:val="000000"/>
          <w:sz w:val="20"/>
          <w:szCs w:val="20"/>
          <w:rtl/>
        </w:rPr>
        <w:t> </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Tahoma" w:eastAsia="Times New Roman" w:hAnsi="Tahoma" w:cs="Tahoma"/>
          <w:color w:val="000000"/>
          <w:sz w:val="20"/>
          <w:szCs w:val="20"/>
          <w:rtl/>
        </w:rPr>
        <w:t xml:space="preserve">قد يرغب المستخدم بإضافة طلب التعويض عن غياب بعذر للموظف وذلك </w:t>
      </w:r>
      <w:proofErr w:type="spellStart"/>
      <w:r w:rsidRPr="00F233B4">
        <w:rPr>
          <w:rFonts w:ascii="Tahoma" w:eastAsia="Times New Roman" w:hAnsi="Tahoma" w:cs="Tahoma"/>
          <w:color w:val="000000"/>
          <w:sz w:val="20"/>
          <w:szCs w:val="20"/>
          <w:rtl/>
        </w:rPr>
        <w:t>بإختيار</w:t>
      </w:r>
      <w:proofErr w:type="spellEnd"/>
      <w:r w:rsidRPr="00F233B4">
        <w:rPr>
          <w:rFonts w:ascii="Tahoma" w:eastAsia="Times New Roman" w:hAnsi="Tahoma" w:cs="Tahoma"/>
          <w:color w:val="000000"/>
          <w:sz w:val="20"/>
          <w:szCs w:val="20"/>
          <w:rtl/>
        </w:rPr>
        <w:t xml:space="preserve"> نوع الاجازة من القائمة المنسدلة </w:t>
      </w:r>
      <w:proofErr w:type="gramStart"/>
      <w:r w:rsidRPr="00F233B4">
        <w:rPr>
          <w:rFonts w:ascii="Tahoma" w:eastAsia="Times New Roman" w:hAnsi="Tahoma" w:cs="Tahoma"/>
          <w:color w:val="000000"/>
          <w:sz w:val="20"/>
          <w:szCs w:val="20"/>
          <w:rtl/>
        </w:rPr>
        <w:t>و الضغط</w:t>
      </w:r>
      <w:proofErr w:type="gramEnd"/>
      <w:r w:rsidRPr="00F233B4">
        <w:rPr>
          <w:rFonts w:ascii="Tahoma" w:eastAsia="Times New Roman" w:hAnsi="Tahoma" w:cs="Tahoma"/>
          <w:color w:val="000000"/>
          <w:sz w:val="20"/>
          <w:szCs w:val="20"/>
          <w:rtl/>
        </w:rPr>
        <w:t xml:space="preserve"> على زر جديد حيث يقوم النظام بعرض شاشة فرعية كما في الشكل (1-3-4) وفيما يلي تبيان لهذه الحقول:</w:t>
      </w:r>
    </w:p>
    <w:p w:rsidR="00F233B4" w:rsidRPr="00F233B4" w:rsidRDefault="00F233B4" w:rsidP="00F233B4">
      <w:pPr>
        <w:bidi/>
        <w:spacing w:after="0" w:line="280" w:lineRule="atLeast"/>
        <w:rPr>
          <w:rFonts w:ascii="Verdana" w:eastAsia="Times New Roman" w:hAnsi="Verdana" w:cs="Times New Roman"/>
          <w:color w:val="000000"/>
          <w:sz w:val="20"/>
          <w:szCs w:val="20"/>
          <w:rtl/>
        </w:rPr>
      </w:pPr>
      <w:r w:rsidRPr="00F233B4">
        <w:rPr>
          <w:rFonts w:ascii="Verdana" w:eastAsia="Times New Roman" w:hAnsi="Verdana" w:cs="Times New Roman"/>
          <w:color w:val="000000"/>
          <w:sz w:val="20"/>
          <w:szCs w:val="20"/>
          <w:rtl/>
        </w:rPr>
        <w:t> </w:t>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Verdana" w:eastAsia="Times New Roman" w:hAnsi="Verdana" w:cs="Times New Roman"/>
          <w:color w:val="000000"/>
          <w:sz w:val="20"/>
          <w:szCs w:val="20"/>
          <w:rtl/>
        </w:rPr>
        <w:t> </w:t>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9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Tahoma" w:eastAsia="Times New Roman" w:hAnsi="Tahoma" w:cs="Tahoma"/>
          <w:color w:val="000000"/>
          <w:sz w:val="16"/>
          <w:szCs w:val="16"/>
          <w:u w:val="single"/>
          <w:rtl/>
        </w:rPr>
        <w:t>الشكل (1-3-</w:t>
      </w:r>
      <w:proofErr w:type="gramStart"/>
      <w:r w:rsidRPr="00F233B4">
        <w:rPr>
          <w:rFonts w:ascii="Tahoma" w:eastAsia="Times New Roman" w:hAnsi="Tahoma" w:cs="Tahoma"/>
          <w:color w:val="000000"/>
          <w:sz w:val="16"/>
          <w:szCs w:val="16"/>
          <w:u w:val="single"/>
          <w:rtl/>
        </w:rPr>
        <w:t>4)</w:t>
      </w:r>
      <w:r w:rsidRPr="00F233B4">
        <w:rPr>
          <w:rFonts w:ascii="Tahoma" w:eastAsia="Times New Roman" w:hAnsi="Tahoma" w:cs="Tahoma"/>
          <w:color w:val="000000"/>
          <w:sz w:val="16"/>
          <w:szCs w:val="16"/>
          <w:rtl/>
        </w:rPr>
        <w:t>يمثل</w:t>
      </w:r>
      <w:proofErr w:type="gramEnd"/>
      <w:r w:rsidRPr="00F233B4">
        <w:rPr>
          <w:rFonts w:ascii="Tahoma" w:eastAsia="Times New Roman" w:hAnsi="Tahoma" w:cs="Tahoma"/>
          <w:color w:val="000000"/>
          <w:sz w:val="16"/>
          <w:szCs w:val="16"/>
          <w:rtl/>
        </w:rPr>
        <w:t xml:space="preserve"> شاشة فرعية لتسجيل طلب تعويض عن غياب بعذر.</w:t>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Verdana" w:eastAsia="Times New Roman" w:hAnsi="Verdana" w:cs="Times New Roman"/>
          <w:color w:val="000000"/>
          <w:sz w:val="20"/>
          <w:szCs w:val="20"/>
          <w:rtl/>
        </w:rPr>
        <w:t> </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Tahoma" w:eastAsia="Times New Roman" w:hAnsi="Tahoma" w:cs="Tahoma"/>
          <w:color w:val="000000"/>
          <w:sz w:val="20"/>
          <w:szCs w:val="20"/>
          <w:rtl/>
        </w:rPr>
        <w:t>• </w:t>
      </w:r>
      <w:r w:rsidRPr="00F233B4">
        <w:rPr>
          <w:rFonts w:ascii="Tahoma" w:eastAsia="Times New Roman" w:hAnsi="Tahoma" w:cs="Tahoma"/>
          <w:b/>
          <w:bCs/>
          <w:color w:val="000000"/>
          <w:sz w:val="20"/>
          <w:szCs w:val="20"/>
          <w:rtl/>
        </w:rPr>
        <w:t>البيانات الرئيسية:</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تاريخ الطلب: </w:t>
      </w:r>
      <w:r w:rsidRPr="00F233B4">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جزء المستخدم:</w:t>
      </w:r>
      <w:r w:rsidRPr="00F233B4">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الرقم الخاص للطلب:</w:t>
      </w:r>
      <w:r w:rsidRPr="00F233B4">
        <w:rPr>
          <w:rFonts w:ascii="Tahoma" w:eastAsia="Times New Roman" w:hAnsi="Tahoma" w:cs="Tahoma"/>
          <w:b/>
          <w:bCs/>
          <w:color w:val="000000"/>
          <w:sz w:val="20"/>
          <w:szCs w:val="20"/>
          <w:rtl/>
        </w:rPr>
        <w:t> </w:t>
      </w:r>
      <w:r w:rsidRPr="00F233B4">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F233B4">
        <w:rPr>
          <w:rFonts w:ascii="Tahoma" w:eastAsia="Times New Roman" w:hAnsi="Tahoma" w:cs="Tahoma"/>
          <w:color w:val="000000"/>
          <w:sz w:val="20"/>
          <w:szCs w:val="20"/>
          <w:rtl/>
        </w:rPr>
        <w:t>بادخال</w:t>
      </w:r>
      <w:proofErr w:type="spellEnd"/>
      <w:r w:rsidRPr="00F233B4">
        <w:rPr>
          <w:rFonts w:ascii="Tahoma" w:eastAsia="Times New Roman" w:hAnsi="Tahoma" w:cs="Tahoma"/>
          <w:color w:val="000000"/>
          <w:sz w:val="20"/>
          <w:szCs w:val="20"/>
          <w:rtl/>
        </w:rPr>
        <w:t xml:space="preserve"> رقم الطلب.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Tahoma" w:eastAsia="Times New Roman" w:hAnsi="Tahoma" w:cs="Tahoma"/>
          <w:color w:val="000000"/>
          <w:sz w:val="20"/>
          <w:szCs w:val="20"/>
          <w:rtl/>
        </w:rPr>
        <w:t> </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Tahoma" w:eastAsia="Times New Roman" w:hAnsi="Tahoma" w:cs="Tahoma"/>
          <w:color w:val="000000"/>
          <w:sz w:val="20"/>
          <w:szCs w:val="20"/>
          <w:rtl/>
        </w:rPr>
        <w:t>• </w:t>
      </w:r>
      <w:r w:rsidRPr="00F233B4">
        <w:rPr>
          <w:rFonts w:ascii="Tahoma" w:eastAsia="Times New Roman" w:hAnsi="Tahoma" w:cs="Tahoma"/>
          <w:b/>
          <w:bCs/>
          <w:color w:val="000000"/>
          <w:sz w:val="20"/>
          <w:szCs w:val="20"/>
          <w:rtl/>
        </w:rPr>
        <w:t>البيانات التفصيلية:</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مدة التعويض: </w:t>
      </w:r>
      <w:r w:rsidRPr="00F233B4">
        <w:rPr>
          <w:rFonts w:ascii="Tahoma" w:eastAsia="Times New Roman" w:hAnsi="Tahoma" w:cs="Tahoma"/>
          <w:color w:val="000000"/>
          <w:sz w:val="20"/>
          <w:szCs w:val="20"/>
          <w:rtl/>
        </w:rPr>
        <w:t> يقوم المستخدم بإدخال المدة المراد تعويضها عن الغياب بعذر.</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فترة التعويض (من – إلى): </w:t>
      </w:r>
      <w:r w:rsidRPr="00F233B4">
        <w:rPr>
          <w:rFonts w:ascii="Tahoma" w:eastAsia="Times New Roman" w:hAnsi="Tahoma" w:cs="Tahoma"/>
          <w:color w:val="000000"/>
          <w:sz w:val="20"/>
          <w:szCs w:val="20"/>
          <w:rtl/>
        </w:rPr>
        <w:t>يقوم المستخدم بإدخال فترة التعويض عن غيابه بعذر في حقلي (من – إلى) وذلك بالضغط على زر التقويم واختيار التاريخ.</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Tahoma" w:eastAsia="Times New Roman" w:hAnsi="Tahoma" w:cs="Tahoma"/>
          <w:color w:val="000000"/>
          <w:sz w:val="20"/>
          <w:szCs w:val="20"/>
          <w:rtl/>
        </w:rPr>
        <w:t> </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Wingdings" w:eastAsia="Times New Roman" w:hAnsi="Wingdings" w:cs="Times New Roman"/>
          <w:color w:val="000000"/>
          <w:sz w:val="20"/>
          <w:szCs w:val="20"/>
        </w:rPr>
        <w:t></w:t>
      </w:r>
      <w:r w:rsidRPr="00F233B4">
        <w:rPr>
          <w:rFonts w:ascii="Tahoma" w:eastAsia="Times New Roman" w:hAnsi="Tahoma" w:cs="Tahoma"/>
          <w:b/>
          <w:bCs/>
          <w:color w:val="000000"/>
          <w:sz w:val="20"/>
          <w:szCs w:val="20"/>
          <w:rtl/>
        </w:rPr>
        <w:t>تفاصيل بيانات الغياب: </w:t>
      </w:r>
      <w:r w:rsidRPr="00F233B4">
        <w:rPr>
          <w:rFonts w:ascii="Tahoma" w:eastAsia="Times New Roman" w:hAnsi="Tahoma" w:cs="Tahoma"/>
          <w:color w:val="000000"/>
          <w:sz w:val="20"/>
          <w:szCs w:val="20"/>
          <w:rtl/>
        </w:rPr>
        <w:t xml:space="preserve">يعرض النظام جدول بيانات غياب الموظف حيث يتم عرض </w:t>
      </w:r>
      <w:proofErr w:type="spellStart"/>
      <w:r w:rsidRPr="00F233B4">
        <w:rPr>
          <w:rFonts w:ascii="Tahoma" w:eastAsia="Times New Roman" w:hAnsi="Tahoma" w:cs="Tahoma"/>
          <w:color w:val="000000"/>
          <w:sz w:val="20"/>
          <w:szCs w:val="20"/>
          <w:rtl/>
        </w:rPr>
        <w:t>فترارت</w:t>
      </w:r>
      <w:proofErr w:type="spellEnd"/>
      <w:r w:rsidRPr="00F233B4">
        <w:rPr>
          <w:rFonts w:ascii="Tahoma" w:eastAsia="Times New Roman" w:hAnsi="Tahoma" w:cs="Tahoma"/>
          <w:color w:val="000000"/>
          <w:sz w:val="20"/>
          <w:szCs w:val="20"/>
          <w:rtl/>
        </w:rPr>
        <w:t xml:space="preserve"> غياب الموظف ويقوم باختيار الايام التي سيتم التعويض عنها بعمل </w:t>
      </w:r>
      <w:r w:rsidRPr="00F233B4">
        <w:rPr>
          <w:rFonts w:ascii="Tahoma" w:eastAsia="Times New Roman" w:hAnsi="Tahoma" w:cs="Tahoma"/>
          <w:color w:val="000000"/>
          <w:sz w:val="20"/>
          <w:szCs w:val="20"/>
        </w:rPr>
        <w:t>Check</w:t>
      </w:r>
      <w:r w:rsidRPr="00F233B4">
        <w:rPr>
          <w:rFonts w:ascii="Tahoma" w:eastAsia="Times New Roman" w:hAnsi="Tahoma" w:cs="Tahoma"/>
          <w:color w:val="000000"/>
          <w:sz w:val="20"/>
          <w:szCs w:val="20"/>
          <w:rtl/>
        </w:rPr>
        <w:t> لأيام الغياب المراد التعويض عنها، تظهر الحقول التالية:</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م: </w:t>
      </w:r>
      <w:r w:rsidRPr="00F233B4">
        <w:rPr>
          <w:rFonts w:ascii="Tahoma" w:eastAsia="Times New Roman" w:hAnsi="Tahoma" w:cs="Tahoma"/>
          <w:color w:val="000000"/>
          <w:sz w:val="20"/>
          <w:szCs w:val="20"/>
          <w:rtl/>
        </w:rPr>
        <w:t>رقم مسلسل.</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من تاريخ غياب: </w:t>
      </w:r>
      <w:r w:rsidRPr="00F233B4">
        <w:rPr>
          <w:rFonts w:ascii="Tahoma" w:eastAsia="Times New Roman" w:hAnsi="Tahoma" w:cs="Tahoma"/>
          <w:color w:val="000000"/>
          <w:sz w:val="20"/>
          <w:szCs w:val="20"/>
          <w:rtl/>
        </w:rPr>
        <w:t>يعرض النظام تاريخ بداية غياب الموظف تلقائياً وذلك حسب فترة التعويض التي تم ادخالها.</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إلى تاريخ غياب:</w:t>
      </w:r>
      <w:r w:rsidRPr="00F233B4">
        <w:rPr>
          <w:rFonts w:ascii="Tahoma" w:eastAsia="Times New Roman" w:hAnsi="Tahoma" w:cs="Tahoma"/>
          <w:color w:val="000000"/>
          <w:sz w:val="20"/>
          <w:szCs w:val="20"/>
          <w:rtl/>
        </w:rPr>
        <w:t> يعرض النظام تاريخ نهاية الغياب تلقائياً.</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lastRenderedPageBreak/>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عدد أيام الغياب:</w:t>
      </w:r>
      <w:r w:rsidRPr="00F233B4">
        <w:rPr>
          <w:rFonts w:ascii="Tahoma" w:eastAsia="Times New Roman" w:hAnsi="Tahoma" w:cs="Tahoma"/>
          <w:color w:val="000000"/>
          <w:sz w:val="20"/>
          <w:szCs w:val="20"/>
          <w:rtl/>
        </w:rPr>
        <w:t> يعرض النظام تلقائياً عدد أيام غياب الموظف وذلك بناءً على تواريخ الغياب السابقة.</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عدد ساعات الغياب:</w:t>
      </w:r>
      <w:r w:rsidRPr="00F233B4">
        <w:rPr>
          <w:rFonts w:ascii="Tahoma" w:eastAsia="Times New Roman" w:hAnsi="Tahoma" w:cs="Tahoma"/>
          <w:color w:val="000000"/>
          <w:sz w:val="20"/>
          <w:szCs w:val="20"/>
          <w:rtl/>
        </w:rPr>
        <w:t> يعرض النظام تلقائياً عدد ساعات غياب الموظف.</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عدد دقائق الغياب:</w:t>
      </w:r>
      <w:r w:rsidRPr="00F233B4">
        <w:rPr>
          <w:rFonts w:ascii="Tahoma" w:eastAsia="Times New Roman" w:hAnsi="Tahoma" w:cs="Tahoma"/>
          <w:color w:val="000000"/>
          <w:sz w:val="20"/>
          <w:szCs w:val="20"/>
          <w:rtl/>
        </w:rPr>
        <w:t> يعرض النظام تلقائياً عدد دقائق غياب الموظف.</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أيام التعويض:</w:t>
      </w:r>
      <w:r w:rsidRPr="00F233B4">
        <w:rPr>
          <w:rFonts w:ascii="Tahoma" w:eastAsia="Times New Roman" w:hAnsi="Tahoma" w:cs="Tahoma"/>
          <w:color w:val="000000"/>
          <w:sz w:val="20"/>
          <w:szCs w:val="20"/>
          <w:rtl/>
        </w:rPr>
        <w:t> يقوم المستخدم إدخال أيام التعويض عن غيابه بعذر حيث يكون هذا الحقل فعال في حال وجود أيام غياب.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ساعات التعويض:</w:t>
      </w:r>
      <w:r w:rsidRPr="00F233B4">
        <w:rPr>
          <w:rFonts w:ascii="Tahoma" w:eastAsia="Times New Roman" w:hAnsi="Tahoma" w:cs="Tahoma"/>
          <w:color w:val="000000"/>
          <w:sz w:val="20"/>
          <w:szCs w:val="20"/>
          <w:rtl/>
        </w:rPr>
        <w:t> يتم إدخال ساعات التعويض عن غياب الموظف بعذر حيث يكون هذا الحقل فعال في حال وجود ساعات غياب.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دقائق التعويض:</w:t>
      </w:r>
      <w:r w:rsidRPr="00F233B4">
        <w:rPr>
          <w:rFonts w:ascii="Tahoma" w:eastAsia="Times New Roman" w:hAnsi="Tahoma" w:cs="Tahoma"/>
          <w:color w:val="000000"/>
          <w:sz w:val="20"/>
          <w:szCs w:val="20"/>
          <w:rtl/>
        </w:rPr>
        <w:t> يتم إدخال دقائق التعويض عن غياب الموظف بعذر حيث يكون هذا الحقل فعال في حال وجود دقائق غياب.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سبب التعويض:</w:t>
      </w:r>
      <w:r w:rsidRPr="00F233B4">
        <w:rPr>
          <w:rFonts w:ascii="Tahoma" w:eastAsia="Times New Roman" w:hAnsi="Tahoma" w:cs="Tahoma"/>
          <w:color w:val="000000"/>
          <w:sz w:val="20"/>
          <w:szCs w:val="20"/>
          <w:rtl/>
        </w:rPr>
        <w:t> يتم إدخال سبب التعويض عن غياب الموظف بعذر حيث يكون هذا الحقل فعال في حال وجود غياب.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تفاصيل أيام الغياب:</w:t>
      </w:r>
      <w:r w:rsidRPr="00F233B4">
        <w:rPr>
          <w:rFonts w:ascii="Tahoma" w:eastAsia="Times New Roman" w:hAnsi="Tahoma" w:cs="Tahoma"/>
          <w:color w:val="000000"/>
          <w:sz w:val="20"/>
          <w:szCs w:val="20"/>
          <w:rtl/>
        </w:rPr>
        <w:t> يعرض النظام أيام الغياب التي غابها الموظف خلال الفترة.</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مجموع أيام التعويض: </w:t>
      </w:r>
      <w:r w:rsidRPr="00F233B4">
        <w:rPr>
          <w:rFonts w:ascii="Tahoma" w:eastAsia="Times New Roman" w:hAnsi="Tahoma" w:cs="Tahoma"/>
          <w:color w:val="000000"/>
          <w:sz w:val="20"/>
          <w:szCs w:val="20"/>
          <w:rtl/>
        </w:rPr>
        <w:t>يعرض النظام مجموع أيام التعويض عن غياب الموظف وذلك بعد حساب عدد أيام التعويض المدخلة في جدول بيانات الغياب.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مجموع ساعات التعويض:</w:t>
      </w:r>
      <w:r w:rsidRPr="00F233B4">
        <w:rPr>
          <w:rFonts w:ascii="Tahoma" w:eastAsia="Times New Roman" w:hAnsi="Tahoma" w:cs="Tahoma"/>
          <w:i/>
          <w:iCs/>
          <w:color w:val="000000"/>
          <w:sz w:val="20"/>
          <w:szCs w:val="20"/>
          <w:rtl/>
        </w:rPr>
        <w:t> </w:t>
      </w:r>
      <w:r w:rsidRPr="00F233B4">
        <w:rPr>
          <w:rFonts w:ascii="Tahoma" w:eastAsia="Times New Roman" w:hAnsi="Tahoma" w:cs="Tahoma"/>
          <w:color w:val="000000"/>
          <w:sz w:val="20"/>
          <w:szCs w:val="20"/>
          <w:rtl/>
        </w:rPr>
        <w:t>يعرض النظام مجموع ساعات التعويض عن غياب الموظف وذلك بعد حساب عدد ساعات التعويض المدخلة في جدول بيانات الغياب.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مجموع دقائق الغياب: </w:t>
      </w:r>
      <w:r w:rsidRPr="00F233B4">
        <w:rPr>
          <w:rFonts w:ascii="Tahoma" w:eastAsia="Times New Roman" w:hAnsi="Tahoma" w:cs="Tahoma"/>
          <w:color w:val="000000"/>
          <w:sz w:val="20"/>
          <w:szCs w:val="20"/>
          <w:rtl/>
        </w:rPr>
        <w:t>يعرض النظام مجموع دقائق التعويض عن غياب الموظف وذلك بعد حساب عدد دقائق التعويض المدخلة في جدول بيانات الغياب.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ملاحظات: </w:t>
      </w:r>
      <w:r w:rsidRPr="00F233B4">
        <w:rPr>
          <w:rFonts w:ascii="Tahoma" w:eastAsia="Times New Roman" w:hAnsi="Tahoma" w:cs="Tahoma"/>
          <w:color w:val="000000"/>
          <w:sz w:val="20"/>
          <w:szCs w:val="20"/>
          <w:rtl/>
        </w:rPr>
        <w:t>يقوم المستخدم بإدخال ملاحظات.</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المرفقات:</w:t>
      </w:r>
      <w:r w:rsidRPr="00F233B4">
        <w:rPr>
          <w:rFonts w:ascii="Tahoma" w:eastAsia="Times New Roman" w:hAnsi="Tahoma" w:cs="Tahoma"/>
          <w:color w:val="000000"/>
          <w:sz w:val="20"/>
          <w:szCs w:val="20"/>
          <w:rtl/>
        </w:rPr>
        <w:t> لإضافة مرفقات إلكترونية الى الطلب يقوم المستخدم بالضغط على زر "مرفقات" حيث يقوم النظام بفتح شاشة فرعية للمرفقات الإلكترونية بعرض فيها معلومات المرفقات كما في الشكل (2-3-4</w:t>
      </w:r>
      <w:proofErr w:type="gramStart"/>
      <w:r w:rsidRPr="00F233B4">
        <w:rPr>
          <w:rFonts w:ascii="Tahoma" w:eastAsia="Times New Roman" w:hAnsi="Tahoma" w:cs="Tahoma"/>
          <w:color w:val="000000"/>
          <w:sz w:val="20"/>
          <w:szCs w:val="20"/>
          <w:rtl/>
        </w:rPr>
        <w:t>)،</w:t>
      </w:r>
      <w:proofErr w:type="gramEnd"/>
      <w:r w:rsidRPr="00F233B4">
        <w:rPr>
          <w:rFonts w:ascii="Tahoma" w:eastAsia="Times New Roman" w:hAnsi="Tahoma" w:cs="Tahoma"/>
          <w:color w:val="000000"/>
          <w:sz w:val="20"/>
          <w:szCs w:val="20"/>
          <w:rtl/>
        </w:rPr>
        <w:t xml:space="preserve"> وفيما يلي تبيان لكل من الحقول </w:t>
      </w:r>
      <w:proofErr w:type="spellStart"/>
      <w:r w:rsidRPr="00F233B4">
        <w:rPr>
          <w:rFonts w:ascii="Tahoma" w:eastAsia="Times New Roman" w:hAnsi="Tahoma" w:cs="Tahoma"/>
          <w:color w:val="000000"/>
          <w:sz w:val="20"/>
          <w:szCs w:val="20"/>
          <w:rtl/>
        </w:rPr>
        <w:t>الموجوده</w:t>
      </w:r>
      <w:proofErr w:type="spellEnd"/>
      <w:r w:rsidRPr="00F233B4">
        <w:rPr>
          <w:rFonts w:ascii="Tahoma" w:eastAsia="Times New Roman" w:hAnsi="Tahoma" w:cs="Tahoma"/>
          <w:color w:val="000000"/>
          <w:sz w:val="20"/>
          <w:szCs w:val="20"/>
          <w:rtl/>
        </w:rPr>
        <w:t xml:space="preserve"> في هذه الشاشة :</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تحميل الملف: </w:t>
      </w:r>
      <w:r w:rsidRPr="00F233B4">
        <w:rPr>
          <w:rFonts w:ascii="Tahoma" w:eastAsia="Times New Roman" w:hAnsi="Tahoma" w:cs="Tahoma"/>
          <w:color w:val="000000"/>
          <w:sz w:val="20"/>
          <w:szCs w:val="20"/>
          <w:rtl/>
        </w:rPr>
        <w:t>يقوم المستخدم بتحديد موقع واسم الملف المراد تحميله بالضغط على زر (</w:t>
      </w:r>
      <w:r w:rsidRPr="00F233B4">
        <w:rPr>
          <w:rFonts w:ascii="Tahoma" w:eastAsia="Times New Roman" w:hAnsi="Tahoma" w:cs="Tahoma"/>
          <w:color w:val="000000"/>
          <w:sz w:val="20"/>
          <w:szCs w:val="20"/>
        </w:rPr>
        <w:t>Browse</w:t>
      </w:r>
      <w:r w:rsidRPr="00F233B4">
        <w:rPr>
          <w:rFonts w:ascii="Tahoma" w:eastAsia="Times New Roman" w:hAnsi="Tahoma" w:cs="Tahoma"/>
          <w:color w:val="000000"/>
          <w:sz w:val="20"/>
          <w:szCs w:val="20"/>
          <w:rtl/>
        </w:rPr>
        <w:t>).</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نوع المرفق: </w:t>
      </w:r>
      <w:r w:rsidRPr="00F233B4">
        <w:rPr>
          <w:rFonts w:ascii="Tahoma" w:eastAsia="Times New Roman" w:hAnsi="Tahoma" w:cs="Tahoma"/>
          <w:color w:val="000000"/>
          <w:sz w:val="20"/>
          <w:szCs w:val="20"/>
          <w:rtl/>
        </w:rPr>
        <w:t xml:space="preserve">يقوم المستخدم </w:t>
      </w:r>
      <w:proofErr w:type="spellStart"/>
      <w:r w:rsidRPr="00F233B4">
        <w:rPr>
          <w:rFonts w:ascii="Tahoma" w:eastAsia="Times New Roman" w:hAnsi="Tahoma" w:cs="Tahoma"/>
          <w:color w:val="000000"/>
          <w:sz w:val="20"/>
          <w:szCs w:val="20"/>
          <w:rtl/>
        </w:rPr>
        <w:t>بإختيار</w:t>
      </w:r>
      <w:proofErr w:type="spellEnd"/>
      <w:r w:rsidRPr="00F233B4">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رقم المرفق: </w:t>
      </w:r>
      <w:r w:rsidRPr="00F233B4">
        <w:rPr>
          <w:rFonts w:ascii="Tahoma" w:eastAsia="Times New Roman" w:hAnsi="Tahoma" w:cs="Tahoma"/>
          <w:color w:val="000000"/>
          <w:sz w:val="20"/>
          <w:szCs w:val="20"/>
          <w:rtl/>
        </w:rPr>
        <w:t>يعرض  النظام رقم المرفق (القيمة الافتراضية من النظام هي رقم مسلسل).</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تاريخ المرفق: </w:t>
      </w:r>
      <w:r w:rsidRPr="00F233B4">
        <w:rPr>
          <w:rFonts w:ascii="Tahoma" w:eastAsia="Times New Roman" w:hAnsi="Tahoma" w:cs="Tahoma"/>
          <w:color w:val="000000"/>
          <w:sz w:val="20"/>
          <w:szCs w:val="20"/>
          <w:rtl/>
        </w:rPr>
        <w:t>يعرض النظام تاريخ المرفق (القيمة الافتراضية من النظام هي التاريخ الحالي).</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موضوع المرفق :</w:t>
      </w:r>
      <w:r w:rsidRPr="00F233B4">
        <w:rPr>
          <w:rFonts w:ascii="Tahoma" w:eastAsia="Times New Roman" w:hAnsi="Tahoma" w:cs="Tahoma"/>
          <w:color w:val="000000"/>
          <w:sz w:val="20"/>
          <w:szCs w:val="20"/>
          <w:rtl/>
        </w:rPr>
        <w:t> يقوم المستخدم بإدخال موضوع المرفق.</w:t>
      </w:r>
    </w:p>
    <w:p w:rsidR="00F233B4" w:rsidRPr="00F233B4" w:rsidRDefault="00F233B4" w:rsidP="00F233B4">
      <w:pPr>
        <w:bidi/>
        <w:spacing w:after="0" w:line="300" w:lineRule="atLeast"/>
        <w:rPr>
          <w:rFonts w:ascii="Verdana" w:eastAsia="Times New Roman" w:hAnsi="Verdana" w:cs="Times New Roman"/>
          <w:color w:val="000000"/>
          <w:sz w:val="20"/>
          <w:szCs w:val="20"/>
          <w:rtl/>
        </w:rPr>
      </w:pPr>
      <w:proofErr w:type="gramStart"/>
      <w:r w:rsidRPr="00F233B4">
        <w:rPr>
          <w:rFonts w:ascii="Courier New" w:eastAsia="Times New Roman" w:hAnsi="Courier New" w:cs="Courier New"/>
          <w:color w:val="000000"/>
          <w:sz w:val="20"/>
          <w:szCs w:val="20"/>
        </w:rPr>
        <w:t>o</w:t>
      </w:r>
      <w:proofErr w:type="gramEnd"/>
      <w:r w:rsidRPr="00F233B4">
        <w:rPr>
          <w:rFonts w:ascii="Times New Roman" w:eastAsia="Times New Roman" w:hAnsi="Times New Roman" w:cs="Times New Roman"/>
          <w:color w:val="000000"/>
          <w:sz w:val="14"/>
          <w:szCs w:val="14"/>
          <w:rtl/>
        </w:rPr>
        <w:t>      </w:t>
      </w:r>
      <w:r w:rsidRPr="00F233B4">
        <w:rPr>
          <w:rFonts w:ascii="Tahoma" w:eastAsia="Times New Roman" w:hAnsi="Tahoma" w:cs="Tahoma"/>
          <w:b/>
          <w:bCs/>
          <w:i/>
          <w:iCs/>
          <w:color w:val="000000"/>
          <w:sz w:val="20"/>
          <w:szCs w:val="20"/>
          <w:rtl/>
        </w:rPr>
        <w:t>الجهة الوارد منها: </w:t>
      </w:r>
      <w:r w:rsidRPr="00F233B4">
        <w:rPr>
          <w:rFonts w:ascii="Tahoma" w:eastAsia="Times New Roman" w:hAnsi="Tahoma" w:cs="Tahoma"/>
          <w:color w:val="000000"/>
          <w:sz w:val="20"/>
          <w:szCs w:val="20"/>
          <w:rtl/>
        </w:rPr>
        <w:t>يقوم المستخدم بإدخال الجهة الوارد منها .</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color w:val="000000"/>
          <w:sz w:val="20"/>
          <w:szCs w:val="20"/>
        </w:rPr>
        <w:t></w:t>
      </w:r>
      <w:r w:rsidRPr="00F233B4">
        <w:rPr>
          <w:rFonts w:ascii="Times New Roman" w:eastAsia="Times New Roman" w:hAnsi="Times New Roman" w:cs="Times New Roman"/>
          <w:color w:val="000000"/>
          <w:sz w:val="14"/>
          <w:szCs w:val="14"/>
          <w:rtl/>
        </w:rPr>
        <w:t>    </w:t>
      </w:r>
      <w:r w:rsidRPr="00F233B4">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(الاسم، الحجم ،نوع المرفق ، رقم المرفق ، تاريخ المرفق ، موضوع المرفق ، الجهة الوارد منها) مع امكانية تعديل وحذف وعرض المرفق و الاطلاع على عمليات المرفق.</w:t>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Verdana" w:eastAsia="Times New Roman" w:hAnsi="Verdana" w:cs="Times New Roman"/>
          <w:color w:val="000000"/>
          <w:sz w:val="20"/>
          <w:szCs w:val="20"/>
          <w:rtl/>
        </w:rPr>
        <w:t> </w:t>
      </w:r>
    </w:p>
    <w:p w:rsidR="00F233B4" w:rsidRPr="00F233B4" w:rsidRDefault="00F233B4" w:rsidP="00F233B4">
      <w:pPr>
        <w:bidi/>
        <w:spacing w:before="100" w:after="0" w:line="280" w:lineRule="atLeast"/>
        <w:rPr>
          <w:rFonts w:ascii="Verdana" w:eastAsia="Times New Roman" w:hAnsi="Verdana" w:cs="Times New Roman"/>
          <w:color w:val="000000"/>
          <w:sz w:val="20"/>
          <w:szCs w:val="20"/>
          <w:rtl/>
        </w:rPr>
      </w:pPr>
      <w:r w:rsidRPr="00F233B4">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9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Tahoma" w:eastAsia="Times New Roman" w:hAnsi="Tahoma" w:cs="Tahoma"/>
          <w:color w:val="000000"/>
          <w:sz w:val="16"/>
          <w:szCs w:val="16"/>
          <w:u w:val="single"/>
          <w:rtl/>
        </w:rPr>
        <w:t>الشكل (2-3-4</w:t>
      </w:r>
      <w:r w:rsidRPr="00F233B4">
        <w:rPr>
          <w:rFonts w:ascii="Tahoma" w:eastAsia="Times New Roman" w:hAnsi="Tahoma" w:cs="Tahoma"/>
          <w:color w:val="000000"/>
          <w:sz w:val="16"/>
          <w:szCs w:val="16"/>
          <w:rtl/>
        </w:rPr>
        <w:t>) يمثل شاشة إدخال مرفقات إلكترونية.</w:t>
      </w:r>
    </w:p>
    <w:p w:rsidR="00F233B4" w:rsidRPr="00F233B4" w:rsidRDefault="00F233B4" w:rsidP="00F233B4">
      <w:pPr>
        <w:bidi/>
        <w:spacing w:after="0" w:line="240" w:lineRule="auto"/>
        <w:rPr>
          <w:rFonts w:ascii="Verdana" w:eastAsia="Times New Roman" w:hAnsi="Verdana" w:cs="Times New Roman"/>
          <w:color w:val="000000"/>
          <w:sz w:val="20"/>
          <w:szCs w:val="20"/>
          <w:rtl/>
        </w:rPr>
      </w:pPr>
      <w:r w:rsidRPr="00F233B4">
        <w:rPr>
          <w:rFonts w:ascii="Verdana" w:eastAsia="Times New Roman" w:hAnsi="Verdana" w:cs="Times New Roman"/>
          <w:color w:val="000000"/>
          <w:sz w:val="20"/>
          <w:szCs w:val="20"/>
          <w:rtl/>
        </w:rPr>
        <w:t> </w:t>
      </w:r>
    </w:p>
    <w:p w:rsidR="00F233B4" w:rsidRPr="00F233B4" w:rsidRDefault="00F233B4" w:rsidP="00F233B4">
      <w:pPr>
        <w:bidi/>
        <w:spacing w:after="0" w:line="300" w:lineRule="atLeast"/>
        <w:rPr>
          <w:rFonts w:ascii="Verdana" w:eastAsia="Times New Roman" w:hAnsi="Verdana" w:cs="Times New Roman"/>
          <w:color w:val="000000"/>
          <w:sz w:val="20"/>
          <w:szCs w:val="20"/>
          <w:rtl/>
        </w:rPr>
      </w:pPr>
      <w:r w:rsidRPr="00F233B4">
        <w:rPr>
          <w:rFonts w:ascii="Wingdings" w:eastAsia="Times New Roman" w:hAnsi="Wingdings" w:cs="Times New Roman"/>
          <w:b/>
          <w:bCs/>
          <w:color w:val="000000"/>
          <w:sz w:val="44"/>
          <w:szCs w:val="44"/>
        </w:rPr>
        <w:t></w:t>
      </w:r>
      <w:r w:rsidRPr="00F233B4">
        <w:rPr>
          <w:rFonts w:ascii="Tahoma" w:eastAsia="Times New Roman" w:hAnsi="Tahoma" w:cs="Tahoma"/>
          <w:b/>
          <w:bCs/>
          <w:color w:val="000000"/>
          <w:sz w:val="20"/>
          <w:szCs w:val="20"/>
          <w:rtl/>
        </w:rPr>
        <w:t>ملاحظة: </w:t>
      </w:r>
      <w:r w:rsidRPr="00F233B4">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CF194B" w:rsidRDefault="00CF194B" w:rsidP="00F233B4">
      <w:pPr>
        <w:bidi/>
      </w:pPr>
    </w:p>
    <w:sectPr w:rsidR="00CF194B" w:rsidSect="00F233B4">
      <w:pgSz w:w="12240" w:h="15840"/>
      <w:pgMar w:top="1440" w:right="118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67"/>
    <w:rsid w:val="002C3B67"/>
    <w:rsid w:val="00CF194B"/>
    <w:rsid w:val="00F233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A19CB-D190-436C-8B37-29886754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F233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نص أساسي Char"/>
    <w:basedOn w:val="a0"/>
    <w:link w:val="a3"/>
    <w:uiPriority w:val="99"/>
    <w:semiHidden/>
    <w:rsid w:val="00F233B4"/>
    <w:rPr>
      <w:rFonts w:ascii="Times New Roman" w:eastAsia="Times New Roman" w:hAnsi="Times New Roman" w:cs="Times New Roman"/>
      <w:sz w:val="24"/>
      <w:szCs w:val="24"/>
    </w:rPr>
  </w:style>
  <w:style w:type="paragraph" w:styleId="a4">
    <w:name w:val="List Paragraph"/>
    <w:basedOn w:val="a"/>
    <w:uiPriority w:val="34"/>
    <w:qFormat/>
    <w:rsid w:val="00F233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3736</Characters>
  <Application>Microsoft Office Word</Application>
  <DocSecurity>0</DocSecurity>
  <Lines>31</Lines>
  <Paragraphs>8</Paragraphs>
  <ScaleCrop>false</ScaleCrop>
  <Company>KING KHALID UNIVERSITY</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2019-10-09T10:11:00Z</dcterms:created>
  <dcterms:modified xsi:type="dcterms:W3CDTF">2019-10-09T10:11:00Z</dcterms:modified>
</cp:coreProperties>
</file>